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25" w:rsidRPr="00996E0B" w:rsidRDefault="00EC3170" w:rsidP="00996E0B">
      <w:pPr>
        <w:pStyle w:val="1"/>
        <w:rPr>
          <w:lang w:val="ru-RU"/>
        </w:rPr>
      </w:pPr>
      <w:r w:rsidRPr="00996E0B">
        <w:rPr>
          <w:lang w:val="ru-RU"/>
        </w:rPr>
        <w:t>ОПИСАНИЕ</w:t>
      </w:r>
    </w:p>
    <w:p w:rsidR="00304625" w:rsidRPr="00996E0B" w:rsidRDefault="00304625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3753B" w:rsidRDefault="002824FD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F</w:t>
      </w:r>
      <w:r w:rsidR="00BA031C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OR</w:t>
      </w:r>
      <w:r w:rsidR="00BA031C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N</w:t>
      </w:r>
      <w:r w:rsidR="00BA031C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 </w:t>
      </w:r>
      <w:r w:rsidR="00D553F4">
        <w:rPr>
          <w:rFonts w:ascii="Times New Roman" w:eastAsia="Times New Roman" w:hAnsi="Times New Roman" w:cs="Times New Roman"/>
          <w:sz w:val="20"/>
          <w:szCs w:val="20"/>
          <w:lang w:eastAsia="it-IT"/>
        </w:rPr>
        <w:t>–</w:t>
      </w:r>
      <w:r w:rsidR="00BA031C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D553F4">
        <w:rPr>
          <w:rFonts w:ascii="Times New Roman" w:eastAsia="Times New Roman" w:hAnsi="Times New Roman" w:cs="Times New Roman"/>
          <w:sz w:val="20"/>
          <w:szCs w:val="20"/>
          <w:lang w:eastAsia="it-IT"/>
        </w:rPr>
        <w:t>акриловая</w:t>
      </w:r>
      <w:r w:rsidR="009F213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бархатистая</w:t>
      </w:r>
      <w:r w:rsidR="00D553F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422AF8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краск</w:t>
      </w:r>
      <w:r w:rsidR="00BA031C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а</w:t>
      </w:r>
      <w:r w:rsidR="00422AF8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на водной основе</w:t>
      </w:r>
      <w:r w:rsidR="009F213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для </w:t>
      </w:r>
      <w:r w:rsidR="00865A2F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внутренних </w:t>
      </w:r>
      <w:r w:rsidR="009F2136">
        <w:rPr>
          <w:rFonts w:ascii="Times New Roman" w:eastAsia="Times New Roman" w:hAnsi="Times New Roman" w:cs="Times New Roman"/>
          <w:sz w:val="20"/>
          <w:szCs w:val="20"/>
          <w:lang w:eastAsia="it-IT"/>
        </w:rPr>
        <w:t>работ</w:t>
      </w:r>
      <w:r w:rsidR="00865A2F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proofErr w:type="gramEnd"/>
      <w:r w:rsidR="00865A2F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354F5D">
        <w:rPr>
          <w:rFonts w:ascii="Times New Roman" w:eastAsia="Times New Roman" w:hAnsi="Times New Roman" w:cs="Times New Roman"/>
          <w:sz w:val="20"/>
          <w:szCs w:val="20"/>
          <w:lang w:eastAsia="it-IT"/>
        </w:rPr>
        <w:t>Бархатистый</w:t>
      </w:r>
      <w:r w:rsidR="009F213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матовый эффект краски </w:t>
      </w:r>
      <w:r w:rsidR="00354F5D">
        <w:rPr>
          <w:rFonts w:ascii="Times New Roman" w:eastAsia="Times New Roman" w:hAnsi="Times New Roman" w:cs="Times New Roman"/>
          <w:sz w:val="20"/>
          <w:szCs w:val="20"/>
          <w:lang w:eastAsia="it-IT"/>
        </w:rPr>
        <w:t>создается благодаря мелким разноцветным частичкам</w:t>
      </w:r>
      <w:r w:rsidR="005A31A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  <w:r w:rsidR="00725E9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Две базы </w:t>
      </w:r>
      <w:proofErr w:type="spellStart"/>
      <w:r w:rsidR="00725E9B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Chiaro</w:t>
      </w:r>
      <w:proofErr w:type="spellEnd"/>
      <w:r w:rsidR="00725E9B" w:rsidRPr="00725E9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725E9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и </w:t>
      </w:r>
      <w:proofErr w:type="spellStart"/>
      <w:r w:rsidR="00725E9B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Scuro</w:t>
      </w:r>
      <w:proofErr w:type="spellEnd"/>
      <w:r w:rsidR="00725E9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позволяют создать контрастную п</w:t>
      </w:r>
      <w:r w:rsidR="005A31A5">
        <w:rPr>
          <w:rFonts w:ascii="Times New Roman" w:eastAsia="Times New Roman" w:hAnsi="Times New Roman" w:cs="Times New Roman"/>
          <w:sz w:val="20"/>
          <w:szCs w:val="20"/>
          <w:lang w:eastAsia="it-IT"/>
        </w:rPr>
        <w:t>олихромн</w:t>
      </w:r>
      <w:r w:rsidR="00725E9B">
        <w:rPr>
          <w:rFonts w:ascii="Times New Roman" w:eastAsia="Times New Roman" w:hAnsi="Times New Roman" w:cs="Times New Roman"/>
          <w:sz w:val="20"/>
          <w:szCs w:val="20"/>
          <w:lang w:eastAsia="it-IT"/>
        </w:rPr>
        <w:t>ую</w:t>
      </w:r>
      <w:r w:rsidR="005A31A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EE7350">
        <w:rPr>
          <w:rFonts w:ascii="Times New Roman" w:eastAsia="Times New Roman" w:hAnsi="Times New Roman" w:cs="Times New Roman"/>
          <w:sz w:val="20"/>
          <w:szCs w:val="20"/>
          <w:lang w:eastAsia="it-IT"/>
        </w:rPr>
        <w:t>отделк</w:t>
      </w:r>
      <w:r w:rsidR="00725E9B">
        <w:rPr>
          <w:rFonts w:ascii="Times New Roman" w:eastAsia="Times New Roman" w:hAnsi="Times New Roman" w:cs="Times New Roman"/>
          <w:sz w:val="20"/>
          <w:szCs w:val="20"/>
          <w:lang w:eastAsia="it-IT"/>
        </w:rPr>
        <w:t>у,</w:t>
      </w:r>
      <w:r w:rsidR="00354F5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725E9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которая </w:t>
      </w:r>
      <w:r w:rsidR="0063753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прекрасно сочетается с </w:t>
      </w:r>
      <w:r w:rsidR="00725E9B">
        <w:rPr>
          <w:rFonts w:ascii="Times New Roman" w:eastAsia="Times New Roman" w:hAnsi="Times New Roman" w:cs="Times New Roman"/>
          <w:sz w:val="20"/>
          <w:szCs w:val="20"/>
          <w:lang w:eastAsia="it-IT"/>
        </w:rPr>
        <w:t>современными</w:t>
      </w:r>
      <w:r w:rsidR="00EE735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интерьерным</w:t>
      </w:r>
      <w:r w:rsidR="00725E9B">
        <w:rPr>
          <w:rFonts w:ascii="Times New Roman" w:eastAsia="Times New Roman" w:hAnsi="Times New Roman" w:cs="Times New Roman"/>
          <w:sz w:val="20"/>
          <w:szCs w:val="20"/>
          <w:lang w:eastAsia="it-IT"/>
        </w:rPr>
        <w:t>и</w:t>
      </w:r>
      <w:r w:rsidR="00EE735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решени</w:t>
      </w:r>
      <w:r w:rsidR="00725E9B">
        <w:rPr>
          <w:rFonts w:ascii="Times New Roman" w:eastAsia="Times New Roman" w:hAnsi="Times New Roman" w:cs="Times New Roman"/>
          <w:sz w:val="20"/>
          <w:szCs w:val="20"/>
          <w:lang w:eastAsia="it-IT"/>
        </w:rPr>
        <w:t>я</w:t>
      </w:r>
      <w:r w:rsidR="00EE7350">
        <w:rPr>
          <w:rFonts w:ascii="Times New Roman" w:eastAsia="Times New Roman" w:hAnsi="Times New Roman" w:cs="Times New Roman"/>
          <w:sz w:val="20"/>
          <w:szCs w:val="20"/>
          <w:lang w:eastAsia="it-IT"/>
        </w:rPr>
        <w:t>м</w:t>
      </w:r>
      <w:r w:rsidR="00725E9B">
        <w:rPr>
          <w:rFonts w:ascii="Times New Roman" w:eastAsia="Times New Roman" w:hAnsi="Times New Roman" w:cs="Times New Roman"/>
          <w:sz w:val="20"/>
          <w:szCs w:val="20"/>
          <w:lang w:eastAsia="it-IT"/>
        </w:rPr>
        <w:t>и</w:t>
      </w:r>
      <w:r w:rsidR="00EE7350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 w:rsidR="0063753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BE7C6B" w:rsidRPr="00996E0B" w:rsidRDefault="0063753B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Используя краску </w:t>
      </w:r>
      <w:r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FIORANO</w:t>
      </w:r>
      <w:r w:rsidRPr="0063753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для</w:t>
      </w:r>
      <w:r w:rsidR="00725E9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отделки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725E9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интерьера, </w:t>
      </w:r>
      <w:r w:rsidR="005A31A5">
        <w:rPr>
          <w:rFonts w:ascii="Times New Roman" w:eastAsia="Times New Roman" w:hAnsi="Times New Roman" w:cs="Times New Roman"/>
          <w:sz w:val="20"/>
          <w:szCs w:val="20"/>
          <w:lang w:eastAsia="it-IT"/>
        </w:rPr>
        <w:t>вы получаете изысканную бархатистую поверхность устойчивую к мытью и загрязнениям, сохраняющую</w:t>
      </w:r>
      <w:r w:rsidR="00725E9B" w:rsidRPr="00725E9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725E9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высокие </w:t>
      </w:r>
      <w:r w:rsidR="00EE7350">
        <w:rPr>
          <w:rFonts w:ascii="Times New Roman" w:eastAsia="Times New Roman" w:hAnsi="Times New Roman" w:cs="Times New Roman"/>
          <w:sz w:val="20"/>
          <w:szCs w:val="20"/>
          <w:lang w:eastAsia="it-IT"/>
        </w:rPr>
        <w:t>эксплуатаци</w:t>
      </w:r>
      <w:r w:rsidR="00725E9B">
        <w:rPr>
          <w:rFonts w:ascii="Times New Roman" w:eastAsia="Times New Roman" w:hAnsi="Times New Roman" w:cs="Times New Roman"/>
          <w:sz w:val="20"/>
          <w:szCs w:val="20"/>
          <w:lang w:eastAsia="it-IT"/>
        </w:rPr>
        <w:t>онные свойства</w:t>
      </w:r>
      <w:r w:rsidR="00EE735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в течение</w:t>
      </w:r>
      <w:r w:rsidR="005A31A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длительного времени. </w:t>
      </w:r>
    </w:p>
    <w:p w:rsidR="00FF156F" w:rsidRPr="00996E0B" w:rsidRDefault="00FF156F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F156F" w:rsidRPr="00996E0B" w:rsidRDefault="00FF156F" w:rsidP="00996E0B">
      <w:pPr>
        <w:pStyle w:val="1"/>
        <w:rPr>
          <w:lang w:val="ru-RU"/>
        </w:rPr>
      </w:pPr>
      <w:r w:rsidRPr="00996E0B">
        <w:rPr>
          <w:lang w:val="ru-RU"/>
        </w:rPr>
        <w:t>ОСНОВА НАНЕСЕНИЯ</w:t>
      </w:r>
    </w:p>
    <w:p w:rsidR="00FF156F" w:rsidRPr="00996E0B" w:rsidRDefault="00FF156F" w:rsidP="00FF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84686" w:rsidRPr="00996E0B" w:rsidRDefault="00E84686" w:rsidP="00E846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Наносится на:</w:t>
      </w:r>
    </w:p>
    <w:p w:rsidR="00E84686" w:rsidRPr="00996E0B" w:rsidRDefault="00E84686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- новую и старую штукатурку со связующ</w:t>
      </w:r>
      <w:r w:rsidR="002824FD">
        <w:rPr>
          <w:rFonts w:ascii="Times New Roman" w:eastAsia="Times New Roman" w:hAnsi="Times New Roman" w:cs="Times New Roman"/>
          <w:sz w:val="20"/>
          <w:szCs w:val="20"/>
          <w:lang w:eastAsia="it-IT"/>
        </w:rPr>
        <w:t>ими веществами на водной основе;</w:t>
      </w:r>
    </w:p>
    <w:p w:rsidR="00E84686" w:rsidRPr="00996E0B" w:rsidRDefault="00E84686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- бетонные поверхности</w:t>
      </w:r>
      <w:r w:rsidR="002824FD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E84686" w:rsidRPr="00996E0B" w:rsidRDefault="00E84686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поверхности из гипса и </w:t>
      </w:r>
      <w:proofErr w:type="spellStart"/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гипсокартона</w:t>
      </w:r>
      <w:proofErr w:type="spellEnd"/>
      <w:r w:rsidR="002824FD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E84686" w:rsidRPr="00996E0B" w:rsidRDefault="00E84686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- поверхности со старой краской</w:t>
      </w:r>
      <w:r w:rsidR="00BA031C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или </w:t>
      </w:r>
      <w:r w:rsidR="00BA031C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покрытия на минеральной или 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органической основ</w:t>
      </w:r>
      <w:r w:rsidR="00BA031C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е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с сухой, плотной, впитывающей и имеющей сцепление структурой</w:t>
      </w:r>
      <w:r w:rsidR="002824FD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E84686" w:rsidRPr="00996E0B" w:rsidRDefault="000164F5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</w:t>
      </w:r>
      <w:r w:rsidR="00E84686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различные минеральные строительные смеси, при условии, что они впитывающие</w:t>
      </w:r>
      <w:r w:rsidR="00A31A12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E84686" w:rsidRPr="00996E0B" w:rsidRDefault="00E84686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Поверхности должны быть правильно подготовлены, следуя параграфу «Подготовка поверхности».</w:t>
      </w:r>
    </w:p>
    <w:p w:rsidR="00E84686" w:rsidRPr="00996E0B" w:rsidRDefault="00E64371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Не наносить на н</w:t>
      </w:r>
      <w:r w:rsidR="00E84686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епросохшие, а также имеющие высокое содержание щелочи поверхности, выдержать необходимое время для окончательного укрепления поверхности, в среднем составляющее 4 недели.</w:t>
      </w:r>
    </w:p>
    <w:p w:rsidR="00FF156F" w:rsidRPr="00CD3142" w:rsidRDefault="00FF156F" w:rsidP="00FF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F156F" w:rsidRPr="00996E0B" w:rsidRDefault="00FF156F" w:rsidP="00996E0B">
      <w:pPr>
        <w:pStyle w:val="1"/>
        <w:rPr>
          <w:lang w:val="ru-RU"/>
        </w:rPr>
      </w:pPr>
      <w:r w:rsidRPr="00996E0B">
        <w:rPr>
          <w:lang w:val="ru-RU"/>
        </w:rPr>
        <w:t>ТЕХНИЧЕСКИЕ ХАРАКТЕРИСТИКИ</w:t>
      </w:r>
    </w:p>
    <w:p w:rsidR="00FF156F" w:rsidRPr="00996E0B" w:rsidRDefault="00FF156F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F156F" w:rsidRDefault="00FF156F" w:rsidP="00FF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-</w:t>
      </w:r>
      <w:r w:rsidR="002824F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Связующее </w:t>
      </w:r>
      <w:r w:rsidR="004D635F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вещество: </w:t>
      </w:r>
      <w:r w:rsidR="006F3A58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акриловы</w:t>
      </w:r>
      <w:r w:rsidR="002824FD">
        <w:rPr>
          <w:rFonts w:ascii="Times New Roman" w:eastAsia="Times New Roman" w:hAnsi="Times New Roman" w:cs="Times New Roman"/>
          <w:sz w:val="20"/>
          <w:szCs w:val="20"/>
          <w:lang w:eastAsia="it-IT"/>
        </w:rPr>
        <w:t>й сополимер</w:t>
      </w:r>
      <w:r w:rsidR="00BA031C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2824FD">
        <w:rPr>
          <w:rFonts w:ascii="Times New Roman" w:eastAsia="Times New Roman" w:hAnsi="Times New Roman" w:cs="Times New Roman"/>
          <w:sz w:val="20"/>
          <w:szCs w:val="20"/>
          <w:lang w:eastAsia="it-IT"/>
        </w:rPr>
        <w:t>в водной эмульсии</w:t>
      </w:r>
      <w:r w:rsidR="00A31A1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  <w:r w:rsidR="00A31A12" w:rsidRPr="00A31A12">
        <w:rPr>
          <w:rFonts w:ascii="Times New Roman" w:eastAsia="Times New Roman" w:hAnsi="Times New Roman" w:cs="Times New Roman"/>
          <w:sz w:val="20"/>
          <w:szCs w:val="20"/>
          <w:lang w:eastAsia="it-IT"/>
        </w:rPr>
        <w:t>Классификация согласно</w:t>
      </w:r>
      <w:r w:rsidR="00A31A12" w:rsidRPr="00A31A1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UNI EN 13300</w:t>
      </w:r>
      <w:r w:rsidR="00A31A12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</w:p>
    <w:p w:rsidR="00FF156F" w:rsidRPr="00A31A12" w:rsidRDefault="002824FD" w:rsidP="00E846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- Растворитель: вода</w:t>
      </w:r>
      <w:r w:rsidR="00A31A12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3B4511" w:rsidRDefault="00A31A12" w:rsidP="004413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</w:t>
      </w:r>
      <w:r w:rsidR="005449B1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Степень блеска EN ISO 2813: &lt;5, </w:t>
      </w:r>
      <w:r w:rsidR="000813B6">
        <w:rPr>
          <w:rFonts w:ascii="Times New Roman" w:eastAsia="Times New Roman" w:hAnsi="Times New Roman" w:cs="Times New Roman"/>
          <w:sz w:val="20"/>
          <w:szCs w:val="20"/>
          <w:lang w:eastAsia="it-IT"/>
        </w:rPr>
        <w:t>глубоко-</w:t>
      </w:r>
      <w:r w:rsidR="005449B1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матовая</w:t>
      </w:r>
    </w:p>
    <w:p w:rsidR="00A31A12" w:rsidRDefault="00FF156F" w:rsidP="00FF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Объемная масса (плотность) UNI EN ISO 2811-1: </w:t>
      </w:r>
      <w:r w:rsidR="00CA7E11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1,</w:t>
      </w:r>
      <w:r w:rsidR="00A31A12">
        <w:rPr>
          <w:rFonts w:ascii="Times New Roman" w:eastAsia="Times New Roman" w:hAnsi="Times New Roman" w:cs="Times New Roman"/>
          <w:sz w:val="20"/>
          <w:szCs w:val="20"/>
          <w:lang w:eastAsia="it-IT"/>
        </w:rPr>
        <w:t>07</w:t>
      </w:r>
      <w:r w:rsidR="00CA7E11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-1,</w:t>
      </w:r>
      <w:r w:rsidR="00A31A12">
        <w:rPr>
          <w:rFonts w:ascii="Times New Roman" w:eastAsia="Times New Roman" w:hAnsi="Times New Roman" w:cs="Times New Roman"/>
          <w:sz w:val="20"/>
          <w:szCs w:val="20"/>
          <w:lang w:eastAsia="it-IT"/>
        </w:rPr>
        <w:t>13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кг/л</w:t>
      </w:r>
      <w:r w:rsidR="00A31A1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в зависимости от цвета.</w:t>
      </w:r>
    </w:p>
    <w:p w:rsidR="00FF156F" w:rsidRPr="00996E0B" w:rsidRDefault="00FF156F" w:rsidP="00FF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Вязкость согласно UNI 8902: </w:t>
      </w:r>
      <w:r w:rsidR="00E75CBA">
        <w:rPr>
          <w:rFonts w:ascii="Times New Roman" w:eastAsia="Times New Roman" w:hAnsi="Times New Roman" w:cs="Times New Roman"/>
          <w:sz w:val="20"/>
          <w:szCs w:val="20"/>
          <w:lang w:eastAsia="it-IT"/>
        </w:rPr>
        <w:t>10600 ± 5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00 </w:t>
      </w:r>
      <w:proofErr w:type="spellStart"/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сПз</w:t>
      </w:r>
      <w:proofErr w:type="spellEnd"/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при </w:t>
      </w:r>
      <w:r w:rsidR="00E75CBA">
        <w:rPr>
          <w:rFonts w:ascii="Times New Roman" w:eastAsia="Times New Roman" w:hAnsi="Times New Roman" w:cs="Times New Roman"/>
          <w:sz w:val="20"/>
          <w:szCs w:val="20"/>
          <w:lang w:eastAsia="it-IT"/>
        </w:rPr>
        <w:t>30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°C (по ротационному вискозиметру </w:t>
      </w:r>
      <w:proofErr w:type="spellStart"/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Брукфильда</w:t>
      </w:r>
      <w:proofErr w:type="spellEnd"/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:rsidR="00AE6930" w:rsidRPr="00996E0B" w:rsidRDefault="00AE6930" w:rsidP="004413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</w:t>
      </w:r>
      <w:r w:rsidR="00EE5C7C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Высыхание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(при 25°C и 65% относительной влажности): поверхностное </w:t>
      </w:r>
      <w:r w:rsidR="00E75CBA">
        <w:rPr>
          <w:rFonts w:ascii="Times New Roman" w:eastAsia="Times New Roman" w:hAnsi="Times New Roman" w:cs="Times New Roman"/>
          <w:sz w:val="20"/>
          <w:szCs w:val="20"/>
          <w:lang w:eastAsia="it-IT"/>
        </w:rPr>
        <w:t>–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E75CBA">
        <w:rPr>
          <w:rFonts w:ascii="Times New Roman" w:eastAsia="Times New Roman" w:hAnsi="Times New Roman" w:cs="Times New Roman"/>
          <w:sz w:val="20"/>
          <w:szCs w:val="20"/>
          <w:lang w:eastAsia="it-IT"/>
        </w:rPr>
        <w:t>около 2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час</w:t>
      </w:r>
      <w:r w:rsidR="00E75CB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ов, для повторной окраски 8 часов, 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по</w:t>
      </w:r>
      <w:r w:rsidR="00E75CBA">
        <w:rPr>
          <w:rFonts w:ascii="Times New Roman" w:eastAsia="Times New Roman" w:hAnsi="Times New Roman" w:cs="Times New Roman"/>
          <w:sz w:val="20"/>
          <w:szCs w:val="20"/>
          <w:lang w:eastAsia="it-IT"/>
        </w:rPr>
        <w:t>л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ное</w:t>
      </w:r>
      <w:r w:rsidR="00E75CB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за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E75CBA">
        <w:rPr>
          <w:rFonts w:ascii="Times New Roman" w:eastAsia="Times New Roman" w:hAnsi="Times New Roman" w:cs="Times New Roman"/>
          <w:sz w:val="20"/>
          <w:szCs w:val="20"/>
          <w:lang w:eastAsia="it-IT"/>
        </w:rPr>
        <w:t>2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4 часа</w:t>
      </w:r>
      <w:r w:rsidR="00E75CBA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FF156F" w:rsidRPr="00996E0B" w:rsidRDefault="00FF156F" w:rsidP="00996E0B">
      <w:pPr>
        <w:pStyle w:val="1"/>
        <w:rPr>
          <w:lang w:val="ru-RU"/>
        </w:rPr>
      </w:pPr>
      <w:r w:rsidRPr="00996E0B">
        <w:rPr>
          <w:lang w:val="ru-RU"/>
        </w:rPr>
        <w:lastRenderedPageBreak/>
        <w:t>ПОДГОТОВКА ПОВЕРХНОСТИ</w:t>
      </w:r>
    </w:p>
    <w:p w:rsidR="00936D1D" w:rsidRPr="00996E0B" w:rsidRDefault="00936D1D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F156F" w:rsidRPr="00996E0B" w:rsidRDefault="00FF156F" w:rsidP="00FF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- Удостовериться в том, что поверхность  должным образом высохла и выдержана. В случае необходимости</w:t>
      </w:r>
      <w:r w:rsidR="00E75CB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заделать и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укрепить </w:t>
      </w:r>
      <w:r w:rsidR="00EE5C7C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специальными консолидирующими и уплотняющими средствами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913820" w:rsidRPr="00CD3142" w:rsidRDefault="00FF156F" w:rsidP="00FF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1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</w:t>
      </w:r>
      <w:r w:rsidR="00003FE3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При наличии плесени произвести обработку поверхности</w:t>
      </w:r>
      <w:r w:rsidR="00E75CB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моющем</w:t>
      </w:r>
      <w:r w:rsidR="00003FE3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раствором COMBAT 222</w:t>
      </w:r>
      <w:r w:rsidR="00E75CB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003FE3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код 4810222 и</w:t>
      </w:r>
      <w:r w:rsidR="00E75CB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гигиеническим средством </w:t>
      </w:r>
      <w:r w:rsidR="00003FE3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COMBAT 333 код 4810333. Для пр</w:t>
      </w:r>
      <w:r w:rsidR="003F7E8A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едохранения стен от образования плесени до</w:t>
      </w:r>
      <w:r w:rsidR="00003FE3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бавить </w:t>
      </w:r>
      <w:r w:rsidR="003F7E8A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в краску дезинфицирующее</w:t>
      </w:r>
      <w:r w:rsidR="00003FE3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средство COMBAT 444 код 4810444. </w:t>
      </w:r>
    </w:p>
    <w:p w:rsidR="00003FE3" w:rsidRPr="00996E0B" w:rsidRDefault="00913820" w:rsidP="00003F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1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</w:t>
      </w:r>
      <w:r w:rsidR="00003FE3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Удалить щетк</w:t>
      </w:r>
      <w:r w:rsidR="00E75CBA">
        <w:rPr>
          <w:rFonts w:ascii="Times New Roman" w:eastAsia="Times New Roman" w:hAnsi="Times New Roman" w:cs="Times New Roman"/>
          <w:sz w:val="20"/>
          <w:szCs w:val="20"/>
          <w:lang w:eastAsia="it-IT"/>
        </w:rPr>
        <w:t>ой</w:t>
      </w:r>
      <w:r w:rsidR="00003FE3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или </w:t>
      </w:r>
      <w:r w:rsidR="00E75CBA">
        <w:rPr>
          <w:rFonts w:ascii="Times New Roman" w:eastAsia="Times New Roman" w:hAnsi="Times New Roman" w:cs="Times New Roman"/>
          <w:sz w:val="20"/>
          <w:szCs w:val="20"/>
          <w:lang w:eastAsia="it-IT"/>
        </w:rPr>
        <w:t>смыть имеющийся налет и отслоившуюся</w:t>
      </w:r>
      <w:r w:rsidR="003B24B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старую краску</w:t>
      </w:r>
      <w:r w:rsidR="00003FE3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. Полностью удалить отслоившиеся известковые краски и темперы.</w:t>
      </w:r>
    </w:p>
    <w:p w:rsidR="00003FE3" w:rsidRPr="00996E0B" w:rsidRDefault="00003FE3" w:rsidP="00003F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- У</w:t>
      </w:r>
      <w:r w:rsidR="003B24B1">
        <w:rPr>
          <w:rFonts w:ascii="Times New Roman" w:eastAsia="Times New Roman" w:hAnsi="Times New Roman" w:cs="Times New Roman"/>
          <w:sz w:val="20"/>
          <w:szCs w:val="20"/>
          <w:lang w:eastAsia="it-IT"/>
        </w:rPr>
        <w:t>далить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с помощью щетки </w:t>
      </w:r>
      <w:r w:rsidR="003B24B1">
        <w:rPr>
          <w:rFonts w:ascii="Times New Roman" w:eastAsia="Times New Roman" w:hAnsi="Times New Roman" w:cs="Times New Roman"/>
          <w:sz w:val="20"/>
          <w:szCs w:val="20"/>
          <w:lang w:eastAsia="it-IT"/>
        </w:rPr>
        <w:t>наслоения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пыли</w:t>
      </w:r>
      <w:r w:rsidR="003B24B1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смога</w:t>
      </w:r>
      <w:r w:rsidR="003B24B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и прочего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913820" w:rsidRPr="00CD3142" w:rsidRDefault="00913820" w:rsidP="0091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13820" w:rsidRDefault="00913820" w:rsidP="004413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Оштукатуренные поверхности</w:t>
      </w:r>
      <w:r w:rsidR="003C3F9F">
        <w:rPr>
          <w:rFonts w:ascii="Times New Roman" w:eastAsia="Times New Roman" w:hAnsi="Times New Roman" w:cs="Times New Roman"/>
          <w:sz w:val="20"/>
          <w:szCs w:val="20"/>
          <w:lang w:eastAsia="it-IT"/>
        </w:rPr>
        <w:t>, а также поверхности из</w:t>
      </w:r>
      <w:r w:rsidR="00C8144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гипса 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и </w:t>
      </w:r>
      <w:proofErr w:type="spellStart"/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гипсокартона</w:t>
      </w:r>
      <w:proofErr w:type="spellEnd"/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</w:p>
    <w:p w:rsidR="00237936" w:rsidRPr="00996E0B" w:rsidRDefault="00237936" w:rsidP="004413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-Трещины заполнить специальным уплотняющим составом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3B24B1" w:rsidRDefault="000164F5" w:rsidP="0091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-</w:t>
      </w:r>
      <w:r w:rsidR="003B24B1">
        <w:rPr>
          <w:rFonts w:ascii="Times New Roman" w:eastAsia="Times New Roman" w:hAnsi="Times New Roman" w:cs="Times New Roman"/>
          <w:sz w:val="20"/>
          <w:szCs w:val="20"/>
          <w:lang w:eastAsia="it-IT"/>
        </w:rPr>
        <w:t>Загладить</w:t>
      </w:r>
      <w:r w:rsidR="00913820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неровности поверхности</w:t>
      </w:r>
      <w:r w:rsidR="00003FE3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  <w:r w:rsidR="00913820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дыры, расщелины и впадины</w:t>
      </w:r>
      <w:r w:rsidR="00D2705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="00E52600">
        <w:rPr>
          <w:rFonts w:ascii="Times New Roman" w:eastAsia="Times New Roman" w:hAnsi="Times New Roman" w:cs="Times New Roman"/>
          <w:sz w:val="20"/>
          <w:szCs w:val="20"/>
          <w:lang w:eastAsia="it-IT"/>
        </w:rPr>
        <w:t>штукатуркой</w:t>
      </w:r>
      <w:r w:rsidR="003B24B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:rsidR="00913820" w:rsidRPr="00996E0B" w:rsidRDefault="000164F5" w:rsidP="0091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-</w:t>
      </w:r>
      <w:r w:rsidR="00913820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Отшлифовать штукатурку и возможные неровности наждачной бумагой. </w:t>
      </w:r>
    </w:p>
    <w:p w:rsidR="00F4399A" w:rsidRPr="00E52600" w:rsidRDefault="00E52600" w:rsidP="00E52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-</w:t>
      </w:r>
      <w:r w:rsidR="00F4399A" w:rsidRPr="00E52600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Удостоверившись в том, что поверхность должным образом высохла и выдержана, нанести </w:t>
      </w:r>
      <w:proofErr w:type="spellStart"/>
      <w:r w:rsidR="00F4399A" w:rsidRPr="00E52600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микронизированный</w:t>
      </w:r>
      <w:proofErr w:type="spellEnd"/>
      <w:r w:rsidR="00F4399A" w:rsidRPr="00E52600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грунт без</w:t>
      </w:r>
      <w:r w:rsidR="00D2705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F4399A" w:rsidRPr="00E52600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растворителей </w:t>
      </w:r>
      <w:r w:rsidR="00F4399A" w:rsidRPr="00E52600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eastAsia="en-US"/>
        </w:rPr>
        <w:t>NANOFIS</w:t>
      </w:r>
      <w:r w:rsidR="00F4399A" w:rsidRPr="00E52600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грунт-концентрат </w:t>
      </w:r>
      <w:r w:rsidR="00F4399A" w:rsidRPr="00E52600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eastAsia="en-US"/>
        </w:rPr>
        <w:t xml:space="preserve">INTEROFIS </w:t>
      </w:r>
      <w:r w:rsidR="00F4399A" w:rsidRPr="00E52600">
        <w:rPr>
          <w:rFonts w:ascii="Times New Roman" w:eastAsiaTheme="minorHAnsi" w:hAnsi="Times New Roman" w:cs="Times New Roman"/>
          <w:bCs/>
          <w:color w:val="000000"/>
          <w:sz w:val="20"/>
          <w:szCs w:val="20"/>
          <w:lang w:eastAsia="en-US"/>
        </w:rPr>
        <w:t xml:space="preserve">или </w:t>
      </w:r>
      <w:r w:rsidRPr="00E52600">
        <w:rPr>
          <w:rFonts w:ascii="Times New Roman" w:eastAsiaTheme="minorHAnsi" w:hAnsi="Times New Roman" w:cs="Times New Roman"/>
          <w:bCs/>
          <w:color w:val="000000"/>
          <w:sz w:val="20"/>
          <w:szCs w:val="20"/>
          <w:lang w:eastAsia="en-US"/>
        </w:rPr>
        <w:t>колеруемый грунт глубокого проникновения</w:t>
      </w: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eastAsia="en-US"/>
        </w:rPr>
        <w:t xml:space="preserve"> </w:t>
      </w:r>
      <w:r w:rsidR="00F4399A" w:rsidRPr="00E52600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eastAsia="en-US"/>
        </w:rPr>
        <w:t>TINT</w:t>
      </w:r>
      <w:proofErr w:type="gramStart"/>
      <w:r w:rsidR="00F4399A" w:rsidRPr="00E52600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eastAsia="en-US"/>
        </w:rPr>
        <w:t>О</w:t>
      </w:r>
      <w:proofErr w:type="gramEnd"/>
      <w:r w:rsidR="00F4399A" w:rsidRPr="00E52600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eastAsia="en-US"/>
        </w:rPr>
        <w:t>FIS</w:t>
      </w: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eastAsia="en-US"/>
        </w:rPr>
        <w:t xml:space="preserve">,  </w:t>
      </w:r>
      <w:r w:rsidRPr="00E52600">
        <w:rPr>
          <w:rFonts w:ascii="Times New Roman" w:eastAsiaTheme="minorHAnsi" w:hAnsi="Times New Roman" w:cs="Times New Roman"/>
          <w:bCs/>
          <w:color w:val="000000"/>
          <w:sz w:val="20"/>
          <w:szCs w:val="20"/>
          <w:lang w:eastAsia="en-US"/>
        </w:rPr>
        <w:t>который в своем составе</w:t>
      </w:r>
      <w:r w:rsidR="00F4399A" w:rsidRPr="00E52600">
        <w:rPr>
          <w:rFonts w:ascii="Times New Roman" w:eastAsiaTheme="minorHAnsi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имеет </w:t>
      </w:r>
      <w:r w:rsidR="00F4399A" w:rsidRPr="00E52600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индикатор влажности для</w:t>
      </w:r>
      <w:r w:rsidR="00D27053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F4399A" w:rsidRPr="00E52600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выявления возможного присутствия повышенной влажности, оставшейся в поверхностном слое стен. </w:t>
      </w:r>
    </w:p>
    <w:p w:rsidR="00F4399A" w:rsidRPr="00E52600" w:rsidRDefault="00F4399A" w:rsidP="00E526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27053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* </w:t>
      </w:r>
      <w:r w:rsidRPr="00E52600">
        <w:rPr>
          <w:rFonts w:ascii="Times New Roman" w:eastAsiaTheme="minorHAnsi" w:hAnsi="Times New Roman" w:cs="Times New Roman"/>
          <w:bCs/>
          <w:color w:val="000000"/>
          <w:sz w:val="20"/>
          <w:szCs w:val="20"/>
          <w:lang w:eastAsia="en-US"/>
        </w:rPr>
        <w:t>Разведение грунтовки и количество её нанесения прямым образом зависят от впитывающей способности поверхности. Для определения</w:t>
      </w:r>
      <w:r w:rsidR="00E52600">
        <w:rPr>
          <w:rFonts w:ascii="Times New Roman" w:eastAsiaTheme="minorHAnsi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r w:rsidRPr="00E52600">
        <w:rPr>
          <w:rFonts w:ascii="Times New Roman" w:eastAsiaTheme="minorHAnsi" w:hAnsi="Times New Roman" w:cs="Times New Roman"/>
          <w:bCs/>
          <w:color w:val="000000"/>
          <w:sz w:val="20"/>
          <w:szCs w:val="20"/>
          <w:lang w:eastAsia="en-US"/>
        </w:rPr>
        <w:t xml:space="preserve">расхода материала рекомендуется произвести предварительную пробу на отдельно выделенном для этого участке поверхности. </w:t>
      </w:r>
    </w:p>
    <w:p w:rsidR="001D7363" w:rsidRPr="00996E0B" w:rsidRDefault="001D7363" w:rsidP="004413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</w:t>
      </w:r>
      <w:r w:rsidR="00003FE3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Далее нанести</w:t>
      </w:r>
      <w:r w:rsidR="0056661E" w:rsidRPr="0056661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6661E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F</w:t>
      </w:r>
      <w:r w:rsidR="00003FE3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="0056661E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OR</w:t>
      </w:r>
      <w:r w:rsidR="0056661E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="0056661E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N</w:t>
      </w:r>
      <w:r w:rsidR="00003FE3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 согласно инструкции по </w:t>
      </w:r>
      <w:r w:rsidR="0056661E">
        <w:rPr>
          <w:rFonts w:ascii="Times New Roman" w:eastAsia="Times New Roman" w:hAnsi="Times New Roman" w:cs="Times New Roman"/>
          <w:sz w:val="20"/>
          <w:szCs w:val="20"/>
          <w:lang w:eastAsia="it-IT"/>
        </w:rPr>
        <w:t>нанесению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1D7363" w:rsidRPr="00CD3142" w:rsidRDefault="001D7363" w:rsidP="004413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F156F" w:rsidRPr="00996E0B" w:rsidRDefault="00FF156F" w:rsidP="00996E0B">
      <w:pPr>
        <w:pStyle w:val="1"/>
        <w:rPr>
          <w:lang w:val="ru-RU"/>
        </w:rPr>
      </w:pPr>
      <w:r w:rsidRPr="00996E0B">
        <w:rPr>
          <w:lang w:val="ru-RU"/>
        </w:rPr>
        <w:t>ИНСТРУКЦИИ ПО НАНЕСЕНИЮ</w:t>
      </w:r>
    </w:p>
    <w:p w:rsidR="00FF156F" w:rsidRPr="00996E0B" w:rsidRDefault="00FF156F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E48D8" w:rsidRPr="00996E0B" w:rsidRDefault="004E48D8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- Условия окружающей среды и поверхности нанесения:</w:t>
      </w:r>
    </w:p>
    <w:p w:rsidR="004E48D8" w:rsidRPr="00996E0B" w:rsidRDefault="004E48D8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 xml:space="preserve">Температура окружающей среды: Мин. +8°C/ </w:t>
      </w:r>
      <w:proofErr w:type="gramStart"/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Ma</w:t>
      </w:r>
      <w:proofErr w:type="gramEnd"/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кс. +35°C.</w:t>
      </w:r>
    </w:p>
    <w:p w:rsidR="004E48D8" w:rsidRPr="00996E0B" w:rsidRDefault="004E48D8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Относительная влажность воздуха: &lt;75%.</w:t>
      </w:r>
    </w:p>
    <w:p w:rsidR="004E48D8" w:rsidRPr="00996E0B" w:rsidRDefault="004E48D8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Температура поверхности: Мин. +5°C/ Макс. +35°C.</w:t>
      </w:r>
    </w:p>
    <w:p w:rsidR="004E48D8" w:rsidRPr="00996E0B" w:rsidRDefault="004E48D8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Влажность поверхности: &lt;10%.</w:t>
      </w:r>
    </w:p>
    <w:p w:rsidR="004E48D8" w:rsidRPr="00996E0B" w:rsidRDefault="0056661E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- Инструменты: кисть</w:t>
      </w:r>
      <w:r w:rsidR="004E48D8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, краскопульт</w:t>
      </w:r>
      <w:r w:rsidR="00D27053">
        <w:rPr>
          <w:rFonts w:ascii="Times New Roman" w:eastAsia="Times New Roman" w:hAnsi="Times New Roman" w:cs="Times New Roman"/>
          <w:sz w:val="20"/>
          <w:szCs w:val="20"/>
          <w:lang w:eastAsia="it-IT"/>
        </w:rPr>
        <w:t>, кельма</w:t>
      </w:r>
      <w:r w:rsidR="002E4598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4E48D8" w:rsidRPr="00996E0B" w:rsidRDefault="004E48D8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-</w:t>
      </w:r>
      <w:r w:rsidR="0056661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Количество слоев: не менее 2-х, при нанесении </w:t>
      </w:r>
      <w:r w:rsidR="00D2705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краскопультом </w:t>
      </w:r>
      <w:r w:rsidR="0056661E">
        <w:rPr>
          <w:rFonts w:ascii="Times New Roman" w:eastAsia="Times New Roman" w:hAnsi="Times New Roman" w:cs="Times New Roman"/>
          <w:sz w:val="20"/>
          <w:szCs w:val="20"/>
          <w:lang w:eastAsia="it-IT"/>
        </w:rPr>
        <w:t>второго слоя завершить без прерывания участок обрабатываемой поверхности</w:t>
      </w:r>
      <w:r w:rsidR="00822FE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от угла до угла.</w:t>
      </w:r>
    </w:p>
    <w:p w:rsidR="004E48D8" w:rsidRPr="00996E0B" w:rsidRDefault="004E48D8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- Разведение водой:</w:t>
      </w:r>
      <w:r w:rsidR="00822FE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при нанесении кистью </w:t>
      </w:r>
      <w:r w:rsidR="00D2705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и кельмой </w:t>
      </w:r>
      <w:r w:rsidR="00822FEF">
        <w:rPr>
          <w:rFonts w:ascii="Times New Roman" w:eastAsia="Times New Roman" w:hAnsi="Times New Roman" w:cs="Times New Roman"/>
          <w:sz w:val="20"/>
          <w:szCs w:val="20"/>
          <w:lang w:eastAsia="it-IT"/>
        </w:rPr>
        <w:t>краска полностью готова к применению, при нанесении краскопультом возможно разведение до 5%.</w:t>
      </w:r>
    </w:p>
    <w:p w:rsidR="00B960D5" w:rsidRDefault="00B960D5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-Способ нанесения:</w:t>
      </w:r>
    </w:p>
    <w:p w:rsidR="00B960D5" w:rsidRDefault="00B960D5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* кистью: пересекающимися движениями, избегая образования стыков, равномерно распределить </w:t>
      </w:r>
      <w:r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FIORANO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по поверхности. По высохшему материалу, примерно через 8 часов, продолжить нанесе</w:t>
      </w:r>
      <w:r w:rsidR="00A87DB3">
        <w:rPr>
          <w:rFonts w:ascii="Times New Roman" w:eastAsia="Times New Roman" w:hAnsi="Times New Roman" w:cs="Times New Roman"/>
          <w:sz w:val="20"/>
          <w:szCs w:val="20"/>
          <w:lang w:eastAsia="it-IT"/>
        </w:rPr>
        <w:t>ние второго слоя в той же технике.</w:t>
      </w:r>
    </w:p>
    <w:p w:rsidR="00D27053" w:rsidRDefault="00D27053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* кельмой: на кельму необходимо взять небольшое количество материала и наносить </w:t>
      </w:r>
      <w:r w:rsidR="00F953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на поверхность стены различными движениями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согласно выбранной технике нанесения</w:t>
      </w:r>
      <w:r w:rsidR="00F9537E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A87DB3" w:rsidRDefault="00A87DB3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*краскопультом: аккуратно перемешать краску шпателем, интенсивное перемешивание в миксере запрещено. Краска наносится при помощи компрессора низкого давления с пистолетом диаметром сопла 2-2,5 мм, давление 2,5 атмосферы при открытом сопле.</w:t>
      </w:r>
    </w:p>
    <w:p w:rsidR="00A87DB3" w:rsidRDefault="00A87DB3" w:rsidP="00A87D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-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После использования сразу же промыть инструменты водой.</w:t>
      </w:r>
    </w:p>
    <w:p w:rsidR="00A87DB3" w:rsidRPr="00B960D5" w:rsidRDefault="00A87DB3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-Влажная уборка стен от загрязнений возможна только после закрепления краски на поверхности, не ранее 10 дней.</w:t>
      </w:r>
    </w:p>
    <w:p w:rsidR="00FF156F" w:rsidRPr="00996E0B" w:rsidRDefault="00A87DB3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-</w:t>
      </w:r>
      <w:r w:rsidR="00FF156F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Расход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краски</w:t>
      </w:r>
      <w:r w:rsidR="00FF156F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4-6</w:t>
      </w:r>
      <w:r w:rsidR="00FF156F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кв.м./л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при двухслойном нанесении н</w:t>
      </w:r>
      <w:r w:rsidR="00FF156F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а гладкие поверхности со средней впитывающей способностью.</w:t>
      </w:r>
      <w:r w:rsidR="00D8012E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FF156F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Для более точного определения расхода материала рекомендуется провести предварительную пробу на отдельно выделенном для этого участке поверхности.</w:t>
      </w:r>
    </w:p>
    <w:p w:rsidR="008806FB" w:rsidRPr="003C3F9F" w:rsidRDefault="008806FB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806FB" w:rsidRPr="00996E0B" w:rsidRDefault="008806FB" w:rsidP="008806FB">
      <w:pPr>
        <w:pStyle w:val="1"/>
        <w:rPr>
          <w:lang w:val="ru-RU"/>
        </w:rPr>
      </w:pPr>
      <w:r w:rsidRPr="00996E0B">
        <w:rPr>
          <w:lang w:val="ru-RU"/>
        </w:rPr>
        <w:t>КОЛЕРОВКА</w:t>
      </w:r>
    </w:p>
    <w:p w:rsidR="008806FB" w:rsidRPr="003C3F9F" w:rsidRDefault="008806FB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F156F" w:rsidRPr="00A87DB3" w:rsidRDefault="00A87DB3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Материал поставляется в готовых цветах </w:t>
      </w:r>
      <w:r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CHIARO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(светлый) и</w:t>
      </w:r>
      <w:r w:rsidRPr="00A87DB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SCURO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(темный)</w:t>
      </w:r>
      <w:r w:rsidR="00D553F4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1D6453" w:rsidRDefault="001D6453" w:rsidP="00996E0B">
      <w:pPr>
        <w:pStyle w:val="1"/>
        <w:rPr>
          <w:lang w:val="ru-RU"/>
        </w:rPr>
      </w:pPr>
    </w:p>
    <w:p w:rsidR="00FF156F" w:rsidRPr="00996E0B" w:rsidRDefault="00FF156F" w:rsidP="00996E0B">
      <w:pPr>
        <w:pStyle w:val="1"/>
        <w:rPr>
          <w:lang w:val="ru-RU"/>
        </w:rPr>
      </w:pPr>
      <w:r w:rsidRPr="00996E0B">
        <w:rPr>
          <w:lang w:val="ru-RU"/>
        </w:rPr>
        <w:t>ХРАНЕНИЕ</w:t>
      </w:r>
    </w:p>
    <w:p w:rsidR="00FF156F" w:rsidRPr="00996E0B" w:rsidRDefault="00FF156F" w:rsidP="00FF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F156F" w:rsidRPr="00996E0B" w:rsidRDefault="00FF156F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Максимальная температура хранения: +30°C</w:t>
      </w:r>
    </w:p>
    <w:p w:rsidR="00FF156F" w:rsidRPr="00996E0B" w:rsidRDefault="00FF156F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Минимальная температура хранения: +5°C</w:t>
      </w:r>
    </w:p>
    <w:p w:rsidR="00FF156F" w:rsidRDefault="00FF156F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Срок</w:t>
      </w:r>
      <w:r w:rsidR="00D553F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хранения материала составляет 3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года в закрытых оригинальных упаковках при соблюдении надлежащих правил хранения и температурного режима.</w:t>
      </w:r>
    </w:p>
    <w:p w:rsidR="008156AB" w:rsidRPr="00996E0B" w:rsidRDefault="008156AB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GoBack"/>
      <w:bookmarkEnd w:id="0"/>
    </w:p>
    <w:p w:rsidR="00FF156F" w:rsidRPr="003C3F9F" w:rsidRDefault="00FF156F" w:rsidP="00996E0B">
      <w:pPr>
        <w:pStyle w:val="1"/>
        <w:rPr>
          <w:lang w:val="ru-RU"/>
        </w:rPr>
      </w:pPr>
      <w:r w:rsidRPr="00996E0B">
        <w:rPr>
          <w:lang w:val="ru-RU"/>
        </w:rPr>
        <w:t>БЕЗОПАСНОСТЬ ЭКСПЛУАТАЦИИ</w:t>
      </w:r>
    </w:p>
    <w:p w:rsidR="00FF156F" w:rsidRPr="00CD3142" w:rsidRDefault="00FF156F" w:rsidP="004413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F156F" w:rsidRPr="00996E0B" w:rsidRDefault="00FF156F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Произведено в соответствии с директивами Евросоюза (2004/42/ЕС)</w:t>
      </w:r>
    </w:p>
    <w:p w:rsidR="00FF156F" w:rsidRPr="00996E0B" w:rsidRDefault="000813B6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Категория </w:t>
      </w:r>
      <w:r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L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бархатистая матовая </w:t>
      </w:r>
      <w:r w:rsidR="00FF156F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краска для стен и потолка для внутренних работ (на водной основе)</w:t>
      </w:r>
      <w:proofErr w:type="gramStart"/>
      <w:r w:rsidR="00FF156F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:</w:t>
      </w:r>
      <w:proofErr w:type="gramEnd"/>
      <w:r w:rsidR="00FF156F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F9537E">
        <w:rPr>
          <w:rFonts w:ascii="Times New Roman" w:eastAsia="Times New Roman" w:hAnsi="Times New Roman" w:cs="Times New Roman"/>
          <w:sz w:val="20"/>
          <w:szCs w:val="20"/>
          <w:lang w:eastAsia="it-IT"/>
        </w:rPr>
        <w:t>20</w:t>
      </w:r>
      <w:r w:rsidR="00FF156F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0 г/л (2010)</w:t>
      </w:r>
      <w:r w:rsidR="008156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F9537E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F</w:t>
      </w:r>
      <w:r w:rsidR="00C07403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="00F9537E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OR</w:t>
      </w:r>
      <w:r w:rsidR="00F9537E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="00F9537E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N</w:t>
      </w:r>
      <w:r w:rsidR="00C07403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 </w:t>
      </w:r>
      <w:r w:rsidR="00F953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содержит макс.: </w:t>
      </w:r>
      <w:r w:rsidR="00F9537E" w:rsidRPr="00F9537E">
        <w:rPr>
          <w:rFonts w:ascii="Times New Roman" w:eastAsia="Times New Roman" w:hAnsi="Times New Roman" w:cs="Times New Roman"/>
          <w:sz w:val="20"/>
          <w:szCs w:val="20"/>
          <w:lang w:eastAsia="it-IT"/>
        </w:rPr>
        <w:t>20</w:t>
      </w:r>
      <w:r w:rsidR="00FF156F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0 г/л VOC</w:t>
      </w:r>
      <w:r w:rsidR="00A01BCD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(летучих органических соединений).</w:t>
      </w:r>
    </w:p>
    <w:p w:rsidR="00FF156F" w:rsidRPr="00996E0B" w:rsidRDefault="00FF156F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Применять материал согласно действующим нормам гигиены и безопасности; после использования запрещено выбрасывать упаковки в окружающую среду, остатки материала должны быть полностью высушены и утилизированы вместе со строительным</w:t>
      </w:r>
      <w:r w:rsidR="00BD1132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и отходами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 w:rsidR="00BD1132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Хранить вдали от детей. Использовать в проветриваемом помещен</w:t>
      </w:r>
      <w:r w:rsidR="00BD1132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ии. В случае контакта с глазами 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немедленно промыть их достаточным количеством воды. В случае попадания внутрь организма немедленно проконсультироваться у врача и показать ему упаковку или этикетку. Не выбрасывать отходы материала в канализацию, водоемы и на землю. Для дополнительной информации необходимо ознакомиться с </w:t>
      </w:r>
      <w:r w:rsidR="00BD1132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Листом Б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езопасности.</w:t>
      </w:r>
    </w:p>
    <w:p w:rsidR="008806FB" w:rsidRDefault="008806FB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CH" w:eastAsia="it-IT"/>
        </w:rPr>
      </w:pPr>
    </w:p>
    <w:p w:rsidR="008806FB" w:rsidRPr="00996E0B" w:rsidRDefault="008806FB" w:rsidP="008806FB">
      <w:pPr>
        <w:pStyle w:val="1"/>
        <w:rPr>
          <w:lang w:val="ru-RU"/>
        </w:rPr>
      </w:pPr>
      <w:r w:rsidRPr="00996E0B">
        <w:rPr>
          <w:lang w:val="ru-RU"/>
        </w:rPr>
        <w:t>КРАТКОЕ ОПИСАНИЕ</w:t>
      </w:r>
    </w:p>
    <w:p w:rsidR="008806FB" w:rsidRDefault="008806FB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CH" w:eastAsia="it-IT"/>
        </w:rPr>
      </w:pPr>
    </w:p>
    <w:p w:rsidR="00586551" w:rsidRPr="00996E0B" w:rsidRDefault="00F07DE0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Акриловая бархатистая 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краска на водной основе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для 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внутренних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работ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  <w:r w:rsidR="00586551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586551" w:rsidRPr="00996E0B" w:rsidRDefault="00586551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Нанесение на предварительно подготовленные поверхнос</w:t>
      </w:r>
      <w:r w:rsidR="00647F74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ти </w:t>
      </w:r>
      <w:r w:rsidR="00F07DE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матовой </w:t>
      </w:r>
      <w:r w:rsidR="00647F74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краски</w:t>
      </w:r>
      <w:r w:rsidR="00F07DE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с полихромным эффектом</w:t>
      </w:r>
      <w:r w:rsidR="00647F74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F07DE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F</w:t>
      </w:r>
      <w:r w:rsidR="00F07DE0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="00F07DE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OR</w:t>
      </w:r>
      <w:r w:rsidR="00F07DE0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="00F07DE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N</w:t>
      </w:r>
      <w:r w:rsidR="00F07DE0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="00647F74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на основе </w:t>
      </w:r>
      <w:r w:rsidR="002C121B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акрилов</w:t>
      </w:r>
      <w:r w:rsidR="00F07DE0">
        <w:rPr>
          <w:rFonts w:ascii="Times New Roman" w:eastAsia="Times New Roman" w:hAnsi="Times New Roman" w:cs="Times New Roman"/>
          <w:sz w:val="20"/>
          <w:szCs w:val="20"/>
          <w:lang w:eastAsia="it-IT"/>
        </w:rPr>
        <w:t>ого</w:t>
      </w:r>
      <w:r w:rsidR="002C121B"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с</w:t>
      </w:r>
      <w:r w:rsidR="00F07DE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ополимера в водной эмульсии, двумя слоями, в зависимости от </w:t>
      </w:r>
      <w:r w:rsidRPr="00996E0B">
        <w:rPr>
          <w:rFonts w:ascii="Times New Roman" w:eastAsia="Times New Roman" w:hAnsi="Times New Roman" w:cs="Times New Roman"/>
          <w:sz w:val="20"/>
          <w:szCs w:val="20"/>
          <w:lang w:eastAsia="it-IT"/>
        </w:rPr>
        <w:t>впитывающей способности поверхности.</w:t>
      </w:r>
    </w:p>
    <w:p w:rsidR="006F3A58" w:rsidRPr="00996E0B" w:rsidRDefault="006F3A58" w:rsidP="0099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3A58" w:rsidRPr="00F07DE0" w:rsidRDefault="00F07DE0" w:rsidP="00081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</w:pPr>
      <w:r w:rsidRPr="00F07DE0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SAN MARCO RUSSIA гарантирует, что представленная информация основана на лучших достижениях нашего опыта и научно-технических знаниях; однако невозможно взять на себя какую-либо</w:t>
      </w:r>
      <w:r w:rsidR="000813B6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 </w:t>
      </w:r>
      <w:r w:rsidRPr="00F07DE0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ответственность за полученные результаты, так как условия применения не находятся под нашим непосредственным контролем. Рекомендуем всегда проверять пригодность материала в каждом</w:t>
      </w:r>
      <w:r w:rsidR="000813B6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 </w:t>
      </w:r>
      <w:r w:rsidRPr="00F07DE0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отдельном случае. Данное техническое описание аннулирует и автоматически заменяет собой все предыдущие. По поводу любой другой технической информации обращаться к техническому</w:t>
      </w:r>
      <w:r w:rsidR="000813B6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 </w:t>
      </w:r>
      <w:r w:rsidRPr="00F07DE0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персоналу SAN MARCO RUSSIA в местах продаж.</w:t>
      </w:r>
    </w:p>
    <w:p w:rsidR="00643F4F" w:rsidRPr="00181B8D" w:rsidRDefault="00643F4F" w:rsidP="00643F4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FF156F" w:rsidRPr="00181B8D" w:rsidRDefault="00FF156F" w:rsidP="00FF156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A9798A" w:rsidRDefault="00A9798A"/>
    <w:sectPr w:rsidR="00A9798A" w:rsidSect="008806F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3B6" w:rsidRDefault="000813B6" w:rsidP="001A0037">
      <w:pPr>
        <w:spacing w:after="0" w:line="240" w:lineRule="auto"/>
      </w:pPr>
      <w:r>
        <w:separator/>
      </w:r>
    </w:p>
  </w:endnote>
  <w:endnote w:type="continuationSeparator" w:id="0">
    <w:p w:rsidR="000813B6" w:rsidRDefault="000813B6" w:rsidP="001A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B6" w:rsidRDefault="000813B6" w:rsidP="008806FB">
    <w:pPr>
      <w:ind w:left="-426" w:right="-143"/>
      <w:rPr>
        <w:rFonts w:ascii="Times New Roman" w:hAnsi="Times New Roman"/>
        <w:noProof/>
        <w:spacing w:val="-4"/>
        <w:sz w:val="16"/>
        <w:szCs w:val="24"/>
      </w:rPr>
    </w:pPr>
  </w:p>
  <w:p w:rsidR="000813B6" w:rsidRDefault="000813B6" w:rsidP="008806FB">
    <w:pPr>
      <w:jc w:val="center"/>
      <w:rPr>
        <w:szCs w:val="24"/>
      </w:rPr>
    </w:pPr>
    <w:r w:rsidRPr="0056661E">
      <w:rPr>
        <w:rFonts w:ascii="Times New Roman" w:eastAsiaTheme="minorHAnsi" w:hAnsi="Times New Roman" w:cs="Times New Roman"/>
        <w:sz w:val="14"/>
        <w:szCs w:val="14"/>
        <w:lang w:eastAsia="en-US"/>
      </w:rPr>
      <w:t>Общество с ограниченной ответственностью САН МАРКО РУССИЯ, ул. К. Либкнехта, д. 3 пом. 18, г. Людиново, Калужская область, РФ, 249406</w:t>
    </w:r>
    <w:r>
      <w:rPr>
        <w:rFonts w:ascii="Calibri" w:eastAsiaTheme="minorHAnsi" w:hAnsi="Calibri" w:cs="Calibri"/>
        <w:sz w:val="14"/>
        <w:szCs w:val="14"/>
        <w:lang w:eastAsia="en-US"/>
      </w:rPr>
      <w:t>.</w:t>
    </w:r>
    <w:r>
      <w:rPr>
        <w:noProof/>
        <w:szCs w:val="24"/>
      </w:rPr>
      <w:t xml:space="preserve"> </w:t>
    </w:r>
    <w:r w:rsidRPr="0056661E">
      <w:rPr>
        <w:noProof/>
        <w:szCs w:val="24"/>
      </w:rPr>
      <w:t xml:space="preserve"> </w:t>
    </w:r>
  </w:p>
  <w:p w:rsidR="000813B6" w:rsidRPr="009D361C" w:rsidRDefault="000813B6" w:rsidP="008806FB">
    <w:pPr>
      <w:tabs>
        <w:tab w:val="right" w:pos="9923"/>
      </w:tabs>
      <w:rPr>
        <w:rFonts w:ascii="Times New Roman" w:hAnsi="Times New Roman"/>
        <w:sz w:val="16"/>
        <w:szCs w:val="24"/>
      </w:rPr>
    </w:pPr>
    <w:r>
      <w:rPr>
        <w:rFonts w:ascii="Times New Roman" w:hAnsi="Times New Roman"/>
        <w:sz w:val="20"/>
        <w:szCs w:val="24"/>
      </w:rPr>
      <w:fldChar w:fldCharType="begin"/>
    </w:r>
    <w:r w:rsidRPr="00BC45E6">
      <w:rPr>
        <w:rFonts w:ascii="Times New Roman" w:hAnsi="Times New Roman"/>
        <w:sz w:val="20"/>
        <w:szCs w:val="24"/>
      </w:rPr>
      <w:instrText xml:space="preserve"> PAGE   \* MERGEFORMAT </w:instrText>
    </w:r>
    <w:r>
      <w:rPr>
        <w:rFonts w:ascii="Times New Roman" w:hAnsi="Times New Roman"/>
        <w:sz w:val="20"/>
        <w:szCs w:val="24"/>
      </w:rPr>
      <w:fldChar w:fldCharType="separate"/>
    </w:r>
    <w:r w:rsidR="008156AB">
      <w:rPr>
        <w:rFonts w:ascii="Times New Roman" w:hAnsi="Times New Roman"/>
        <w:noProof/>
        <w:sz w:val="20"/>
        <w:szCs w:val="24"/>
      </w:rPr>
      <w:t>2</w:t>
    </w:r>
    <w:r>
      <w:rPr>
        <w:rFonts w:ascii="Times New Roman" w:hAnsi="Times New Roman"/>
        <w:sz w:val="20"/>
        <w:szCs w:val="24"/>
      </w:rPr>
      <w:fldChar w:fldCharType="end"/>
    </w:r>
    <w:r w:rsidRPr="00BC45E6">
      <w:rPr>
        <w:rFonts w:ascii="Times New Roman" w:hAnsi="Times New Roman"/>
        <w:sz w:val="20"/>
        <w:szCs w:val="24"/>
      </w:rPr>
      <w:t>/</w:t>
    </w:r>
    <w:r>
      <w:rPr>
        <w:rFonts w:ascii="Times New Roman" w:hAnsi="Times New Roman"/>
        <w:sz w:val="20"/>
        <w:szCs w:val="24"/>
        <w:lang w:val="en-US"/>
      </w:rPr>
      <w:t>3</w:t>
    </w:r>
    <w:r w:rsidRPr="00BC45E6">
      <w:rPr>
        <w:szCs w:val="24"/>
      </w:rPr>
      <w:tab/>
    </w:r>
    <w:r>
      <w:rPr>
        <w:rFonts w:ascii="Arial" w:hAnsi="Arial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3B6" w:rsidRDefault="000813B6" w:rsidP="001A0037">
      <w:pPr>
        <w:spacing w:after="0" w:line="240" w:lineRule="auto"/>
      </w:pPr>
      <w:r>
        <w:separator/>
      </w:r>
    </w:p>
  </w:footnote>
  <w:footnote w:type="continuationSeparator" w:id="0">
    <w:p w:rsidR="000813B6" w:rsidRDefault="000813B6" w:rsidP="001A0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B6" w:rsidRPr="00BA031C" w:rsidRDefault="000813B6" w:rsidP="001A0037">
    <w:pPr>
      <w:spacing w:after="0" w:line="240" w:lineRule="auto"/>
      <w:jc w:val="center"/>
      <w:outlineLvl w:val="0"/>
    </w:pPr>
    <w:r>
      <w:rPr>
        <w:rFonts w:ascii="Arial" w:eastAsia="Times New Roman" w:hAnsi="Arial" w:cs="Arial"/>
        <w:b/>
        <w:bCs/>
        <w:kern w:val="36"/>
        <w:sz w:val="40"/>
        <w:szCs w:val="40"/>
        <w:lang w:val="en-US" w:eastAsia="it-IT"/>
      </w:rPr>
      <w:t>F</w:t>
    </w:r>
    <w:r w:rsidRPr="00BA031C">
      <w:rPr>
        <w:rFonts w:ascii="Arial" w:eastAsia="Times New Roman" w:hAnsi="Arial" w:cs="Arial"/>
        <w:b/>
        <w:bCs/>
        <w:kern w:val="36"/>
        <w:sz w:val="40"/>
        <w:szCs w:val="40"/>
        <w:lang w:val="it-IT" w:eastAsia="it-IT"/>
      </w:rPr>
      <w:t>I</w:t>
    </w:r>
    <w:r>
      <w:rPr>
        <w:rFonts w:ascii="Arial" w:eastAsia="Times New Roman" w:hAnsi="Arial" w:cs="Arial"/>
        <w:b/>
        <w:bCs/>
        <w:kern w:val="36"/>
        <w:sz w:val="40"/>
        <w:szCs w:val="40"/>
        <w:lang w:val="it-IT" w:eastAsia="it-IT"/>
      </w:rPr>
      <w:t>OR</w:t>
    </w:r>
    <w:r w:rsidRPr="00BA031C">
      <w:rPr>
        <w:rFonts w:ascii="Arial" w:eastAsia="Times New Roman" w:hAnsi="Arial" w:cs="Arial"/>
        <w:b/>
        <w:bCs/>
        <w:kern w:val="36"/>
        <w:sz w:val="40"/>
        <w:szCs w:val="40"/>
        <w:lang w:val="it-IT" w:eastAsia="it-IT"/>
      </w:rPr>
      <w:t>A</w:t>
    </w:r>
    <w:r>
      <w:rPr>
        <w:rFonts w:ascii="Arial" w:eastAsia="Times New Roman" w:hAnsi="Arial" w:cs="Arial"/>
        <w:b/>
        <w:bCs/>
        <w:kern w:val="36"/>
        <w:sz w:val="40"/>
        <w:szCs w:val="40"/>
        <w:lang w:val="it-IT" w:eastAsia="it-IT"/>
      </w:rPr>
      <w:t>N</w:t>
    </w:r>
    <w:r w:rsidRPr="00BA031C">
      <w:rPr>
        <w:rFonts w:ascii="Arial" w:eastAsia="Times New Roman" w:hAnsi="Arial" w:cs="Arial"/>
        <w:b/>
        <w:bCs/>
        <w:kern w:val="36"/>
        <w:sz w:val="40"/>
        <w:szCs w:val="40"/>
        <w:lang w:val="it-IT" w:eastAsia="it-IT"/>
      </w:rPr>
      <w:t>O</w:t>
    </w:r>
    <w:r>
      <w:rPr>
        <w:rFonts w:ascii="Arial" w:eastAsia="Times New Roman" w:hAnsi="Arial" w:cs="Arial"/>
        <w:b/>
        <w:bCs/>
        <w:kern w:val="36"/>
        <w:sz w:val="40"/>
        <w:szCs w:val="40"/>
        <w:lang w:eastAsia="it-IT"/>
      </w:rPr>
      <w:t xml:space="preserve">    </w:t>
    </w:r>
    <w:r w:rsidRPr="00BA031C">
      <w:rPr>
        <w:rFonts w:ascii="Arial" w:eastAsia="Times New Roman" w:hAnsi="Arial" w:cs="Arial"/>
        <w:b/>
        <w:bCs/>
        <w:kern w:val="36"/>
        <w:sz w:val="40"/>
        <w:szCs w:val="40"/>
        <w:lang w:eastAsia="it-IT"/>
      </w:rPr>
      <w:t xml:space="preserve"> </w:t>
    </w:r>
    <w:r>
      <w:rPr>
        <w:rFonts w:ascii="Arial" w:eastAsia="Times New Roman" w:hAnsi="Arial" w:cs="Arial"/>
        <w:b/>
        <w:bCs/>
        <w:kern w:val="36"/>
        <w:sz w:val="40"/>
        <w:szCs w:val="40"/>
        <w:lang w:eastAsia="it-IT"/>
      </w:rPr>
      <w:t>Ф</w:t>
    </w:r>
    <w:r w:rsidRPr="00BA031C">
      <w:rPr>
        <w:rFonts w:ascii="Arial" w:eastAsia="Times New Roman" w:hAnsi="Arial" w:cs="Arial"/>
        <w:b/>
        <w:bCs/>
        <w:kern w:val="36"/>
        <w:sz w:val="40"/>
        <w:szCs w:val="40"/>
        <w:lang w:eastAsia="it-IT"/>
      </w:rPr>
      <w:t>И</w:t>
    </w:r>
    <w:r>
      <w:rPr>
        <w:rFonts w:ascii="Arial" w:eastAsia="Times New Roman" w:hAnsi="Arial" w:cs="Arial"/>
        <w:b/>
        <w:bCs/>
        <w:kern w:val="36"/>
        <w:sz w:val="40"/>
        <w:szCs w:val="40"/>
        <w:lang w:eastAsia="it-IT"/>
      </w:rPr>
      <w:t>ОРАН</w:t>
    </w:r>
    <w:r w:rsidRPr="00BA031C">
      <w:rPr>
        <w:rFonts w:ascii="Arial" w:eastAsia="Times New Roman" w:hAnsi="Arial" w:cs="Arial"/>
        <w:b/>
        <w:bCs/>
        <w:kern w:val="36"/>
        <w:sz w:val="40"/>
        <w:szCs w:val="40"/>
        <w:lang w:eastAsia="it-IT"/>
      </w:rPr>
      <w:t>О</w:t>
    </w:r>
    <w:r w:rsidRPr="00BA031C">
      <w:t xml:space="preserve"> </w:t>
    </w:r>
  </w:p>
  <w:p w:rsidR="000813B6" w:rsidRPr="008156AB" w:rsidRDefault="000813B6" w:rsidP="008156AB">
    <w:pPr>
      <w:spacing w:after="0" w:line="240" w:lineRule="auto"/>
      <w:jc w:val="center"/>
      <w:outlineLvl w:val="2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БАРХАТИСТАЯ МАТОВАЯ КРАСКА С ПОЛИХРОМНЫМ ЭФФЕКТОМ </w:t>
    </w:r>
    <w:r w:rsidRPr="003B4511"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ДЛЯ ВНУТРЕННИХ </w:t>
    </w:r>
    <w:r>
      <w:rPr>
        <w:rFonts w:ascii="Times New Roman" w:eastAsia="Times New Roman" w:hAnsi="Times New Roman" w:cs="Times New Roman"/>
        <w:sz w:val="24"/>
        <w:szCs w:val="24"/>
        <w:lang w:eastAsia="it-IT"/>
      </w:rPr>
      <w:t>РАБОТ</w:t>
    </w:r>
  </w:p>
  <w:p w:rsidR="000813B6" w:rsidRDefault="000813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33"/>
    <w:rsid w:val="00003FE3"/>
    <w:rsid w:val="000164F5"/>
    <w:rsid w:val="000813B6"/>
    <w:rsid w:val="000E493E"/>
    <w:rsid w:val="001167E8"/>
    <w:rsid w:val="00154FD7"/>
    <w:rsid w:val="001A0037"/>
    <w:rsid w:val="001D0357"/>
    <w:rsid w:val="001D6453"/>
    <w:rsid w:val="001D7363"/>
    <w:rsid w:val="00205A4C"/>
    <w:rsid w:val="00237936"/>
    <w:rsid w:val="00246B90"/>
    <w:rsid w:val="00261EDF"/>
    <w:rsid w:val="002824FD"/>
    <w:rsid w:val="002978F6"/>
    <w:rsid w:val="002C121B"/>
    <w:rsid w:val="002D5D7D"/>
    <w:rsid w:val="002E4598"/>
    <w:rsid w:val="00304625"/>
    <w:rsid w:val="00354F5D"/>
    <w:rsid w:val="003B24B1"/>
    <w:rsid w:val="003B4511"/>
    <w:rsid w:val="003C3F9F"/>
    <w:rsid w:val="003F7E8A"/>
    <w:rsid w:val="00422AF8"/>
    <w:rsid w:val="004413C2"/>
    <w:rsid w:val="004D635F"/>
    <w:rsid w:val="004E39CC"/>
    <w:rsid w:val="004E48D8"/>
    <w:rsid w:val="005324A5"/>
    <w:rsid w:val="005363E8"/>
    <w:rsid w:val="005449B1"/>
    <w:rsid w:val="0056661E"/>
    <w:rsid w:val="00586551"/>
    <w:rsid w:val="00590307"/>
    <w:rsid w:val="005A31A5"/>
    <w:rsid w:val="00620C1A"/>
    <w:rsid w:val="0063753B"/>
    <w:rsid w:val="00643F4F"/>
    <w:rsid w:val="00647F74"/>
    <w:rsid w:val="006F3A58"/>
    <w:rsid w:val="00710F87"/>
    <w:rsid w:val="00712C78"/>
    <w:rsid w:val="00725E9B"/>
    <w:rsid w:val="007871E0"/>
    <w:rsid w:val="007E3733"/>
    <w:rsid w:val="008156AB"/>
    <w:rsid w:val="00822FEF"/>
    <w:rsid w:val="008552C1"/>
    <w:rsid w:val="00865A2F"/>
    <w:rsid w:val="008806FB"/>
    <w:rsid w:val="008B6AAB"/>
    <w:rsid w:val="00907A05"/>
    <w:rsid w:val="00913820"/>
    <w:rsid w:val="00936D1D"/>
    <w:rsid w:val="00996E0B"/>
    <w:rsid w:val="009F2136"/>
    <w:rsid w:val="009F5D4D"/>
    <w:rsid w:val="00A01BCD"/>
    <w:rsid w:val="00A31A12"/>
    <w:rsid w:val="00A87DB3"/>
    <w:rsid w:val="00A96965"/>
    <w:rsid w:val="00A9798A"/>
    <w:rsid w:val="00AD5837"/>
    <w:rsid w:val="00AE6930"/>
    <w:rsid w:val="00B419EE"/>
    <w:rsid w:val="00B960D5"/>
    <w:rsid w:val="00BA031C"/>
    <w:rsid w:val="00BD1132"/>
    <w:rsid w:val="00BE7C6B"/>
    <w:rsid w:val="00C07403"/>
    <w:rsid w:val="00C2315B"/>
    <w:rsid w:val="00C81441"/>
    <w:rsid w:val="00C81958"/>
    <w:rsid w:val="00CA7E11"/>
    <w:rsid w:val="00CD3142"/>
    <w:rsid w:val="00D20D9B"/>
    <w:rsid w:val="00D27053"/>
    <w:rsid w:val="00D553F4"/>
    <w:rsid w:val="00D8012E"/>
    <w:rsid w:val="00D82879"/>
    <w:rsid w:val="00DB3DFA"/>
    <w:rsid w:val="00E52600"/>
    <w:rsid w:val="00E64371"/>
    <w:rsid w:val="00E6637A"/>
    <w:rsid w:val="00E71CE4"/>
    <w:rsid w:val="00E75CBA"/>
    <w:rsid w:val="00E84686"/>
    <w:rsid w:val="00EC3170"/>
    <w:rsid w:val="00EE5C7C"/>
    <w:rsid w:val="00EE7350"/>
    <w:rsid w:val="00F01FD0"/>
    <w:rsid w:val="00F07DE0"/>
    <w:rsid w:val="00F4399A"/>
    <w:rsid w:val="00F9537E"/>
    <w:rsid w:val="00FB1ACE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B3DF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val="it-IT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DFA"/>
    <w:rPr>
      <w:rFonts w:ascii="Times New Roman" w:eastAsia="Times New Roman" w:hAnsi="Times New Roman" w:cs="Times New Roman"/>
      <w:b/>
      <w:sz w:val="20"/>
      <w:szCs w:val="20"/>
      <w:lang w:val="it-IT" w:eastAsia="it-IT"/>
    </w:rPr>
  </w:style>
  <w:style w:type="paragraph" w:styleId="2">
    <w:name w:val="Body Text 2"/>
    <w:basedOn w:val="a"/>
    <w:link w:val="20"/>
    <w:rsid w:val="004413C2"/>
    <w:pPr>
      <w:spacing w:after="0" w:line="240" w:lineRule="auto"/>
      <w:ind w:right="-142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20">
    <w:name w:val="Основной текст 2 Знак"/>
    <w:basedOn w:val="a0"/>
    <w:link w:val="2"/>
    <w:rsid w:val="004413C2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a3">
    <w:name w:val="header"/>
    <w:basedOn w:val="a"/>
    <w:link w:val="a4"/>
    <w:uiPriority w:val="99"/>
    <w:unhideWhenUsed/>
    <w:rsid w:val="001A0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03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A0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0037"/>
    <w:rPr>
      <w:rFonts w:eastAsiaTheme="minorEastAsia"/>
      <w:lang w:eastAsia="ru-RU"/>
    </w:rPr>
  </w:style>
  <w:style w:type="character" w:styleId="a7">
    <w:name w:val="Hyperlink"/>
    <w:basedOn w:val="a0"/>
    <w:uiPriority w:val="99"/>
    <w:rsid w:val="008806F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8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6F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B2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B3DF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val="it-IT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DFA"/>
    <w:rPr>
      <w:rFonts w:ascii="Times New Roman" w:eastAsia="Times New Roman" w:hAnsi="Times New Roman" w:cs="Times New Roman"/>
      <w:b/>
      <w:sz w:val="20"/>
      <w:szCs w:val="20"/>
      <w:lang w:val="it-IT" w:eastAsia="it-IT"/>
    </w:rPr>
  </w:style>
  <w:style w:type="paragraph" w:styleId="2">
    <w:name w:val="Body Text 2"/>
    <w:basedOn w:val="a"/>
    <w:link w:val="20"/>
    <w:rsid w:val="004413C2"/>
    <w:pPr>
      <w:spacing w:after="0" w:line="240" w:lineRule="auto"/>
      <w:ind w:right="-142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20">
    <w:name w:val="Основной текст 2 Знак"/>
    <w:basedOn w:val="a0"/>
    <w:link w:val="2"/>
    <w:rsid w:val="004413C2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a3">
    <w:name w:val="header"/>
    <w:basedOn w:val="a"/>
    <w:link w:val="a4"/>
    <w:uiPriority w:val="99"/>
    <w:unhideWhenUsed/>
    <w:rsid w:val="001A0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03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A0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0037"/>
    <w:rPr>
      <w:rFonts w:eastAsiaTheme="minorEastAsia"/>
      <w:lang w:eastAsia="ru-RU"/>
    </w:rPr>
  </w:style>
  <w:style w:type="character" w:styleId="a7">
    <w:name w:val="Hyperlink"/>
    <w:basedOn w:val="a0"/>
    <w:uiPriority w:val="99"/>
    <w:rsid w:val="008806F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8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6F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B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kristina.kudashova</dc:creator>
  <cp:lastModifiedBy>elina.sidorova</cp:lastModifiedBy>
  <cp:revision>3</cp:revision>
  <dcterms:created xsi:type="dcterms:W3CDTF">2020-10-05T08:07:00Z</dcterms:created>
  <dcterms:modified xsi:type="dcterms:W3CDTF">2020-10-05T09:17:00Z</dcterms:modified>
</cp:coreProperties>
</file>